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D0" w:rsidRPr="00E73AD1" w:rsidRDefault="00C03FD0" w:rsidP="002E6A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D1">
        <w:rPr>
          <w:rFonts w:ascii="Arial" w:eastAsia="Times New Roman" w:hAnsi="Arial" w:cs="Arial"/>
          <w:color w:val="212121"/>
          <w:sz w:val="25"/>
          <w:szCs w:val="25"/>
        </w:rPr>
        <w:t>УТВЕРЖДЕНО</w:t>
      </w:r>
    </w:p>
    <w:p w:rsidR="00C03FD0" w:rsidRPr="00E73AD1" w:rsidRDefault="00C03FD0" w:rsidP="002E6A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D1">
        <w:rPr>
          <w:rFonts w:ascii="Arial" w:eastAsia="Times New Roman" w:hAnsi="Arial" w:cs="Arial"/>
          <w:color w:val="212121"/>
          <w:sz w:val="25"/>
          <w:szCs w:val="25"/>
        </w:rPr>
        <w:t>на заседании Наблюдательного совета</w:t>
      </w:r>
    </w:p>
    <w:p w:rsidR="00C03FD0" w:rsidRPr="00E73AD1" w:rsidRDefault="00C03FD0" w:rsidP="002E6A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D1">
        <w:rPr>
          <w:rFonts w:ascii="Arial" w:eastAsia="Times New Roman" w:hAnsi="Arial" w:cs="Arial"/>
          <w:color w:val="212121"/>
          <w:sz w:val="25"/>
          <w:szCs w:val="25"/>
        </w:rPr>
        <w:t>от</w:t>
      </w:r>
      <w:r w:rsidR="002E6A93" w:rsidRPr="00E73AD1">
        <w:rPr>
          <w:rFonts w:ascii="Arial" w:eastAsia="Times New Roman" w:hAnsi="Arial" w:cs="Arial"/>
          <w:color w:val="212121"/>
          <w:sz w:val="25"/>
          <w:szCs w:val="25"/>
        </w:rPr>
        <w:t xml:space="preserve"> «_____»__________</w:t>
      </w:r>
      <w:r w:rsidRPr="00E73AD1">
        <w:rPr>
          <w:rFonts w:ascii="Arial" w:eastAsia="Times New Roman" w:hAnsi="Arial" w:cs="Arial"/>
          <w:i/>
          <w:iCs/>
          <w:color w:val="5D72D1"/>
          <w:sz w:val="25"/>
          <w:szCs w:val="25"/>
        </w:rPr>
        <w:t xml:space="preserve">  </w:t>
      </w:r>
      <w:r w:rsidRPr="00E73AD1">
        <w:rPr>
          <w:rFonts w:ascii="Arial" w:eastAsia="Times New Roman" w:hAnsi="Arial" w:cs="Arial"/>
          <w:color w:val="212121"/>
          <w:sz w:val="25"/>
          <w:szCs w:val="25"/>
        </w:rPr>
        <w:t>2013 г. №</w:t>
      </w:r>
      <w:r w:rsidR="002E6A93" w:rsidRPr="00E73AD1">
        <w:rPr>
          <w:rFonts w:ascii="Arial" w:eastAsia="Times New Roman" w:hAnsi="Arial" w:cs="Arial"/>
          <w:color w:val="212121"/>
          <w:sz w:val="25"/>
          <w:szCs w:val="25"/>
        </w:rPr>
        <w:t xml:space="preserve"> ____</w:t>
      </w:r>
    </w:p>
    <w:p w:rsidR="00C03FD0" w:rsidRPr="00E73AD1" w:rsidRDefault="00C03FD0" w:rsidP="002E6A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D1">
        <w:rPr>
          <w:rFonts w:ascii="Arial" w:eastAsia="Times New Roman" w:hAnsi="Arial" w:cs="Arial"/>
          <w:color w:val="212121"/>
          <w:sz w:val="25"/>
          <w:szCs w:val="25"/>
        </w:rPr>
        <w:t>Председа</w:t>
      </w:r>
      <w:r w:rsidR="002E6A93" w:rsidRPr="00E73AD1">
        <w:rPr>
          <w:rFonts w:ascii="Arial" w:eastAsia="Times New Roman" w:hAnsi="Arial" w:cs="Arial"/>
          <w:color w:val="212121"/>
          <w:sz w:val="25"/>
          <w:szCs w:val="25"/>
        </w:rPr>
        <w:t>теля Н</w:t>
      </w:r>
      <w:r w:rsidRPr="00E73AD1">
        <w:rPr>
          <w:rFonts w:ascii="Arial" w:eastAsia="Times New Roman" w:hAnsi="Arial" w:cs="Arial"/>
          <w:color w:val="212121"/>
          <w:sz w:val="25"/>
          <w:szCs w:val="25"/>
        </w:rPr>
        <w:t>аблюдательного совета</w:t>
      </w:r>
    </w:p>
    <w:p w:rsidR="00C03FD0" w:rsidRPr="00E73AD1" w:rsidRDefault="002E6A93" w:rsidP="002E6A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D1">
        <w:rPr>
          <w:rFonts w:ascii="Arial" w:eastAsia="Times New Roman" w:hAnsi="Arial" w:cs="Arial"/>
          <w:color w:val="212121"/>
          <w:sz w:val="25"/>
          <w:szCs w:val="25"/>
        </w:rPr>
        <w:t xml:space="preserve">__________________ </w:t>
      </w:r>
      <w:r w:rsidR="00C03FD0" w:rsidRPr="00E73AD1">
        <w:rPr>
          <w:rFonts w:ascii="Arial" w:eastAsia="Times New Roman" w:hAnsi="Arial" w:cs="Arial"/>
          <w:color w:val="212121"/>
          <w:sz w:val="25"/>
          <w:szCs w:val="25"/>
        </w:rPr>
        <w:t xml:space="preserve">Н.В. </w:t>
      </w:r>
      <w:proofErr w:type="spellStart"/>
      <w:r w:rsidR="00C03FD0" w:rsidRPr="00E73AD1">
        <w:rPr>
          <w:rFonts w:ascii="Arial" w:eastAsia="Times New Roman" w:hAnsi="Arial" w:cs="Arial"/>
          <w:color w:val="212121"/>
          <w:sz w:val="25"/>
          <w:szCs w:val="25"/>
        </w:rPr>
        <w:t>Севернюк</w:t>
      </w:r>
      <w:proofErr w:type="spellEnd"/>
    </w:p>
    <w:p w:rsidR="00C03FD0" w:rsidRPr="00E73AD1" w:rsidRDefault="002E6A93" w:rsidP="002E6A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3AD1">
        <w:rPr>
          <w:rFonts w:ascii="Arial" w:eastAsia="Times New Roman" w:hAnsi="Arial" w:cs="Arial"/>
          <w:color w:val="212121"/>
          <w:sz w:val="26"/>
          <w:szCs w:val="26"/>
        </w:rPr>
        <w:t xml:space="preserve">«_____» ________________ </w:t>
      </w:r>
      <w:r w:rsidR="00C03FD0" w:rsidRPr="00E73AD1">
        <w:rPr>
          <w:rFonts w:ascii="Arial" w:eastAsia="Times New Roman" w:hAnsi="Arial" w:cs="Arial"/>
          <w:color w:val="212121"/>
          <w:sz w:val="26"/>
          <w:szCs w:val="26"/>
        </w:rPr>
        <w:t>2013 г.</w:t>
      </w:r>
    </w:p>
    <w:p w:rsidR="002E6A93" w:rsidRDefault="002E6A93" w:rsidP="00C03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212121"/>
          <w:sz w:val="29"/>
          <w:szCs w:val="29"/>
        </w:rPr>
      </w:pPr>
    </w:p>
    <w:p w:rsidR="00C03FD0" w:rsidRDefault="00C03FD0" w:rsidP="00824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План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заседаний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Наблюдательного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совета</w:t>
      </w:r>
    </w:p>
    <w:p w:rsidR="00C03FD0" w:rsidRDefault="00C03FD0" w:rsidP="00824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Муниципального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автономного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дошкольного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образовательного</w:t>
      </w:r>
    </w:p>
    <w:p w:rsidR="00C03FD0" w:rsidRDefault="00C03FD0" w:rsidP="00824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учреждения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«Центр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развития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ребёнка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детский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сад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№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8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»</w:t>
      </w:r>
    </w:p>
    <w:p w:rsidR="00C03FD0" w:rsidRDefault="00C03FD0" w:rsidP="00824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города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 xml:space="preserve">Ишима </w:t>
      </w:r>
      <w:r>
        <w:rPr>
          <w:rFonts w:ascii="Arial" w:eastAsia="Times New Roman" w:hAnsi="Arial" w:cs="Arial"/>
          <w:b/>
          <w:bCs/>
          <w:color w:val="212121"/>
          <w:sz w:val="29"/>
          <w:szCs w:val="29"/>
        </w:rPr>
        <w:t xml:space="preserve">2013 </w:t>
      </w:r>
      <w:r>
        <w:rPr>
          <w:rFonts w:ascii="Arial" w:eastAsia="Times New Roman" w:hAnsi="Arial" w:cs="Times New Roman"/>
          <w:b/>
          <w:bCs/>
          <w:color w:val="212121"/>
          <w:sz w:val="29"/>
          <w:szCs w:val="29"/>
        </w:rPr>
        <w:t>год</w:t>
      </w:r>
    </w:p>
    <w:p w:rsidR="00824966" w:rsidRDefault="00824966" w:rsidP="00C03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/>
          <w:sz w:val="32"/>
          <w:szCs w:val="32"/>
        </w:rPr>
      </w:pPr>
    </w:p>
    <w:tbl>
      <w:tblPr>
        <w:tblStyle w:val="a3"/>
        <w:tblW w:w="9949" w:type="dxa"/>
        <w:tblLook w:val="04A0"/>
      </w:tblPr>
      <w:tblGrid>
        <w:gridCol w:w="675"/>
        <w:gridCol w:w="6521"/>
        <w:gridCol w:w="2753"/>
      </w:tblGrid>
      <w:tr w:rsidR="00BB76B6" w:rsidRPr="00BB76B6" w:rsidTr="00BB76B6">
        <w:tc>
          <w:tcPr>
            <w:tcW w:w="675" w:type="dxa"/>
            <w:vAlign w:val="center"/>
          </w:tcPr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212121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2753" w:type="dxa"/>
            <w:vAlign w:val="center"/>
          </w:tcPr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212121"/>
                <w:sz w:val="26"/>
                <w:szCs w:val="26"/>
              </w:rPr>
              <w:t>Срок проведения</w:t>
            </w:r>
          </w:p>
        </w:tc>
      </w:tr>
      <w:tr w:rsidR="00BB76B6" w:rsidRPr="00BB76B6" w:rsidTr="00BB76B6">
        <w:tc>
          <w:tcPr>
            <w:tcW w:w="675" w:type="dxa"/>
            <w:vAlign w:val="center"/>
          </w:tcPr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 планировании работы Наблюдательного совета на 2013 год.</w:t>
            </w:r>
          </w:p>
          <w:p w:rsidR="00BB76B6" w:rsidRPr="00BB76B6" w:rsidRDefault="00BB76B6" w:rsidP="00C03F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6B6" w:rsidRPr="00BB76B6" w:rsidTr="00BB76B6">
        <w:tc>
          <w:tcPr>
            <w:tcW w:w="675" w:type="dxa"/>
            <w:vAlign w:val="center"/>
          </w:tcPr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Рассмотрение проекта плана финансово-хозяйственной деятельности Учреждения на 2013 год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Январь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BB76B6" w:rsidRPr="00BB76B6" w:rsidTr="00BB76B6">
        <w:tc>
          <w:tcPr>
            <w:tcW w:w="675" w:type="dxa"/>
            <w:vAlign w:val="center"/>
          </w:tcPr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Утверждение информационной карты на педагогического работника Учреждения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Март 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Октябрь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BB76B6" w:rsidRPr="00BB76B6" w:rsidTr="00BB76B6">
        <w:tc>
          <w:tcPr>
            <w:tcW w:w="675" w:type="dxa"/>
          </w:tcPr>
          <w:p w:rsid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 выполнении муниципального задания за квартал.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Ежеквартально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Июнь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Сентябрь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</w:tc>
      </w:tr>
      <w:tr w:rsidR="00BB76B6" w:rsidRPr="00BB76B6" w:rsidTr="00BB76B6">
        <w:tc>
          <w:tcPr>
            <w:tcW w:w="675" w:type="dxa"/>
            <w:vAlign w:val="center"/>
          </w:tcPr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Согласование кандидатур на награждение в 2013 году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Март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BB76B6" w:rsidRPr="00BB76B6" w:rsidTr="00BB76B6">
        <w:tc>
          <w:tcPr>
            <w:tcW w:w="675" w:type="dxa"/>
            <w:vAlign w:val="center"/>
          </w:tcPr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 расходовании привлеченных из внебюджетных источников средств за предыдущий год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BB76B6" w:rsidRPr="00BB76B6" w:rsidTr="00BB76B6">
        <w:tc>
          <w:tcPr>
            <w:tcW w:w="675" w:type="dxa"/>
            <w:vAlign w:val="center"/>
          </w:tcPr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Отчеты о деятельности Учреждения, об использовании имущества, об исполнении плана финансово-хозяйственной деятельности, годовой бухгалтерской отчетности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BB76B6" w:rsidRPr="00BB76B6" w:rsidTr="00BB76B6">
        <w:tc>
          <w:tcPr>
            <w:tcW w:w="675" w:type="dxa"/>
            <w:vAlign w:val="center"/>
          </w:tcPr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Утверждение сметы расходов (бюджет)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  <w:tr w:rsidR="00BB76B6" w:rsidRPr="00BB76B6" w:rsidTr="00BB76B6">
        <w:tc>
          <w:tcPr>
            <w:tcW w:w="675" w:type="dxa"/>
            <w:vAlign w:val="center"/>
          </w:tcPr>
          <w:p w:rsidR="00BB76B6" w:rsidRPr="00BB76B6" w:rsidRDefault="00BB76B6" w:rsidP="00BB76B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Отчет по использованию материальных ценностей в Учреждении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BB76B6" w:rsidRDefault="00BB76B6" w:rsidP="00BB76B6">
            <w:pPr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  <w:p w:rsidR="00BB76B6" w:rsidRPr="00BB76B6" w:rsidRDefault="00BB76B6" w:rsidP="00BB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6B6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Декабрь</w:t>
            </w:r>
          </w:p>
          <w:p w:rsidR="00BB76B6" w:rsidRPr="00BB76B6" w:rsidRDefault="00BB76B6" w:rsidP="00BB76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</w:p>
        </w:tc>
      </w:tr>
    </w:tbl>
    <w:p w:rsidR="00C03FD0" w:rsidRDefault="00C03FD0" w:rsidP="00C03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6B6" w:rsidRDefault="00BB76B6"/>
    <w:sectPr w:rsidR="00BB76B6" w:rsidSect="002E6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FD0"/>
    <w:rsid w:val="00293E9A"/>
    <w:rsid w:val="002E6A93"/>
    <w:rsid w:val="00824966"/>
    <w:rsid w:val="00BB76B6"/>
    <w:rsid w:val="00C03FD0"/>
    <w:rsid w:val="00E7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2013-01-24T10:36:00Z</dcterms:created>
  <dcterms:modified xsi:type="dcterms:W3CDTF">2013-01-24T10:51:00Z</dcterms:modified>
</cp:coreProperties>
</file>